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C9" w:rsidRPr="001946C9" w:rsidRDefault="001946C9" w:rsidP="001946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946C9">
        <w:rPr>
          <w:rFonts w:ascii="Times New Roman" w:hAnsi="Times New Roman" w:cs="Times New Roman"/>
          <w:sz w:val="28"/>
          <w:szCs w:val="28"/>
          <w:lang w:val="kk-KZ"/>
        </w:rPr>
        <w:t>5В072100 –</w:t>
      </w:r>
      <w:r w:rsidRPr="001946C9">
        <w:rPr>
          <w:sz w:val="28"/>
          <w:szCs w:val="28"/>
          <w:lang w:val="kk-KZ"/>
        </w:rPr>
        <w:t xml:space="preserve"> </w:t>
      </w:r>
      <w:r w:rsidRPr="001946C9">
        <w:rPr>
          <w:rFonts w:ascii="Times New Roman" w:hAnsi="Times New Roman" w:cs="Times New Roman"/>
          <w:sz w:val="28"/>
          <w:szCs w:val="28"/>
          <w:lang w:val="kk-KZ"/>
        </w:rPr>
        <w:t>«Органикалық заттардың химиясылық технологиясы»  мамандығының «Мономерлер химиясы мен технологиясының негіздері» пәні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6C9">
        <w:rPr>
          <w:rFonts w:ascii="Times New Roman" w:hAnsi="Times New Roman" w:cs="Times New Roman"/>
          <w:sz w:val="28"/>
          <w:szCs w:val="28"/>
          <w:lang w:val="kk-KZ"/>
        </w:rPr>
        <w:t>ІІ коллоквиум сұрақтары</w:t>
      </w:r>
    </w:p>
    <w:p w:rsidR="001946C9" w:rsidRPr="001946C9" w:rsidRDefault="001946C9" w:rsidP="001946C9">
      <w:pPr>
        <w:jc w:val="both"/>
        <w:rPr>
          <w:sz w:val="28"/>
          <w:szCs w:val="28"/>
          <w:lang w:val="en-US"/>
        </w:rPr>
      </w:pPr>
    </w:p>
    <w:p w:rsidR="00F20E41" w:rsidRPr="001946C9" w:rsidRDefault="00F20E41" w:rsidP="001946C9">
      <w:pPr>
        <w:pStyle w:val="Default"/>
        <w:numPr>
          <w:ilvl w:val="0"/>
          <w:numId w:val="1"/>
        </w:numPr>
        <w:ind w:left="0" w:firstLine="142"/>
        <w:jc w:val="both"/>
        <w:rPr>
          <w:sz w:val="28"/>
          <w:szCs w:val="28"/>
        </w:rPr>
      </w:pPr>
      <w:r w:rsidRPr="001946C9">
        <w:rPr>
          <w:sz w:val="28"/>
          <w:szCs w:val="28"/>
          <w:lang w:val="kk-KZ"/>
        </w:rPr>
        <w:t>Акрилды мономерлер. Акрилонитрил мен акрил қышқылы және олардың негізіндегі полимерлер.</w:t>
      </w:r>
    </w:p>
    <w:p w:rsidR="00F20E41" w:rsidRPr="001946C9" w:rsidRDefault="00F20E41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1946C9">
        <w:rPr>
          <w:sz w:val="28"/>
          <w:szCs w:val="28"/>
          <w:lang w:val="kk-KZ"/>
        </w:rPr>
        <w:t>Акрилаттар мен метакрилаттарың алу жолдары.</w:t>
      </w:r>
    </w:p>
    <w:p w:rsidR="00F20E41" w:rsidRPr="001946C9" w:rsidRDefault="00F20E41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1946C9">
        <w:rPr>
          <w:sz w:val="28"/>
          <w:szCs w:val="28"/>
          <w:lang w:val="kk-KZ"/>
        </w:rPr>
        <w:t xml:space="preserve">Күрделі </w:t>
      </w:r>
      <w:r w:rsidRPr="001946C9">
        <w:rPr>
          <w:sz w:val="28"/>
          <w:szCs w:val="28"/>
        </w:rPr>
        <w:t xml:space="preserve"> </w:t>
      </w:r>
      <w:r w:rsidRPr="001946C9">
        <w:rPr>
          <w:sz w:val="28"/>
          <w:szCs w:val="28"/>
          <w:lang w:val="kk-KZ"/>
        </w:rPr>
        <w:t xml:space="preserve">винил эфирлері. Винилацетат. </w:t>
      </w:r>
    </w:p>
    <w:p w:rsidR="00F20E41" w:rsidRPr="001946C9" w:rsidRDefault="00F20E41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Күрделі полиэфирлердің мономерлері. Терефтал қышқылы мен диметилтерефталат және т.б. Өндіруі, қасиеттері мен қолдануы.</w:t>
      </w:r>
    </w:p>
    <w:p w:rsidR="00F20E41" w:rsidRPr="001946C9" w:rsidRDefault="00F20E41" w:rsidP="001946C9">
      <w:pPr>
        <w:pStyle w:val="Default"/>
        <w:numPr>
          <w:ilvl w:val="0"/>
          <w:numId w:val="1"/>
        </w:numPr>
        <w:spacing w:after="31"/>
        <w:ind w:right="-108"/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Полиамидтердің мономерлері. Капролактам және α-пирролидон. Өндіруі, қасиеттері мен қолдануы.</w:t>
      </w:r>
    </w:p>
    <w:p w:rsidR="00F20E41" w:rsidRPr="001946C9" w:rsidRDefault="00F20E41" w:rsidP="001946C9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Полиамидтердің мономерлері. Адипин қышқылы. Гексаметилендиамин.  Өндіруі, қасиеттері мен қолдануы.</w:t>
      </w:r>
    </w:p>
    <w:p w:rsidR="00F20E41" w:rsidRPr="001946C9" w:rsidRDefault="00F20E41" w:rsidP="001946C9">
      <w:pPr>
        <w:pStyle w:val="Default"/>
        <w:numPr>
          <w:ilvl w:val="0"/>
          <w:numId w:val="1"/>
        </w:numPr>
        <w:spacing w:after="31"/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Фенол- және амино-альдегидті полимерлердің мономерлері.</w:t>
      </w:r>
    </w:p>
    <w:p w:rsidR="00F20E41" w:rsidRPr="001946C9" w:rsidRDefault="00F20E41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Полиимидтерді алуы, қасиеттері мен қолдануы.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Акрилонитрил қандай мономерлер типіне жатады, акрилонитрилдың алу әдістерін көрсетіңіз?</w:t>
      </w:r>
      <w:r w:rsidRPr="001946C9">
        <w:rPr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Акриламид және акрил қышқылының арасындағы байланысты анықтаңыз, оларды алу әдістерін көрсетіңіз.</w:t>
      </w:r>
      <w:r w:rsidRPr="001946C9">
        <w:rPr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Полинил және аллил спирттерінің арасындағы әр түрлі байланыстар қатарын табыңыз. Винилдеу үрдістерінің ерекшеліктерін салыстырыңыз.</w:t>
      </w:r>
      <w:r w:rsidRPr="001946C9">
        <w:rPr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 xml:space="preserve">Жай винил эфирлері. Жай винил эфирлерінің алу әдістерінің арасындағы байланысты анықтаңыз. 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 xml:space="preserve">Күрделі винил эфирлері. Винилацетаттың алу әдістерін көрсетіңіз.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 xml:space="preserve"> Жай полиэфир мономерлері. Алифатты және ароматты полиэфирлердің арасындағы айырмашылықты түсіндіріңіз.</w:t>
      </w:r>
      <w:r w:rsidRPr="001946C9">
        <w:rPr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Формальдегид. Формальдегидты алу үшін метанолдың тотықтыра дегидрлеу механизмін түсіндіріңіз. Қандай катализаторлар қолданылады.</w:t>
      </w:r>
      <w:r w:rsidRPr="001946C9">
        <w:rPr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Формальдегидты алу әдістерінің арасындағы байланысты анықтаңыз.</w:t>
      </w:r>
      <w:r w:rsidRPr="001946C9">
        <w:rPr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Этиленоксид. Этиленоксидты алу әдістерін көрсетіңіз.</w:t>
      </w:r>
      <w:r w:rsidRPr="001946C9">
        <w:rPr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Пропиленоксид. Пропиленоксидты алу үрдістерінің арасындағы байланысты анықтаңыз.</w:t>
      </w:r>
      <w:r w:rsidRPr="001946C9">
        <w:rPr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Фениленоксид. Фениленоксидтың алу әдістерін анықтаңыз.</w:t>
      </w:r>
      <w:r w:rsidRPr="001946C9">
        <w:rPr>
          <w:rFonts w:cs="Calibri"/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rFonts w:cs="Calibri"/>
          <w:sz w:val="28"/>
          <w:szCs w:val="28"/>
          <w:lang w:val="kk-KZ"/>
        </w:rPr>
        <w:t>Толуилендиизоцианаттарды алу үрдістерін көрсетіңіз, физикалық қасиеттерін атаңыз.</w:t>
      </w:r>
      <w:r w:rsidRPr="001946C9">
        <w:rPr>
          <w:rFonts w:cs="Calibri"/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1946C9">
        <w:rPr>
          <w:rFonts w:cs="Calibri"/>
          <w:sz w:val="28"/>
          <w:szCs w:val="28"/>
          <w:lang w:val="kk-KZ"/>
        </w:rPr>
        <w:t>β-</w:t>
      </w:r>
      <w:r w:rsidRPr="001946C9">
        <w:rPr>
          <w:sz w:val="28"/>
          <w:szCs w:val="28"/>
          <w:lang w:val="kk-KZ"/>
        </w:rPr>
        <w:t>диолдарды және  глицеринді алу жолдарын көрсетіңіз, мономерлерін атаңыз, реакция шарттарын жазыңыз.</w:t>
      </w:r>
      <w:r w:rsidRPr="001946C9">
        <w:rPr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noProof/>
          <w:sz w:val="28"/>
          <w:szCs w:val="28"/>
          <w:lang w:val="kk-KZ" w:eastAsia="ru-RU"/>
        </w:rPr>
      </w:pPr>
      <w:r w:rsidRPr="001946C9">
        <w:rPr>
          <w:sz w:val="28"/>
          <w:szCs w:val="28"/>
          <w:lang w:val="kk-KZ"/>
        </w:rPr>
        <w:t xml:space="preserve">Күрделі эфирлердің мономерлері. Терефталь қышқылының алу технологиясын талдаңыз. 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noProof/>
          <w:sz w:val="28"/>
          <w:szCs w:val="28"/>
          <w:lang w:val="kk-KZ" w:eastAsia="ru-RU"/>
        </w:rPr>
      </w:pPr>
      <w:r w:rsidRPr="001946C9">
        <w:rPr>
          <w:noProof/>
          <w:sz w:val="28"/>
          <w:szCs w:val="28"/>
          <w:lang w:val="kk-KZ" w:eastAsia="ru-RU"/>
        </w:rPr>
        <w:t>Карбамид формалинді шайырды алудың перидты әдіспен өндіру технологиясын талдаңыз. Технологиялық параметрлерін атаңыз.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tabs>
          <w:tab w:val="left" w:pos="1065"/>
        </w:tabs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lastRenderedPageBreak/>
        <w:t>Малеин ангидриді. Көрсетілген "Сайнтифик дизайн" фирмасының малеин ангидридінің технологиялық алу сызбанұсқасын түсіндіріңіз. Технологиялық параметрлерін көрсетіңіз.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«Амоко» фирмасының  п-ксилолдың тотығуының принципиалды технологиялық схемасын түсіндіріңіз. Технологиялық параметрлерін көрсетіңіз</w:t>
      </w:r>
      <w:r w:rsidRPr="001946C9">
        <w:rPr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Фталь ангидриді. Фталь ангидридінің өндірістік алу әдістерін модифицирлеңіз.</w:t>
      </w:r>
      <w:r w:rsidRPr="001946C9">
        <w:rPr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 xml:space="preserve">Фумар қышқылы, </w:t>
      </w:r>
      <w:r w:rsidRPr="001946C9">
        <w:rPr>
          <w:rStyle w:val="FontStyle80"/>
          <w:sz w:val="28"/>
          <w:szCs w:val="28"/>
          <w:lang w:val="kk-KZ"/>
        </w:rPr>
        <w:t>нафталин-2,6-дикарбон қышқылы және тиофен-2,5-дикарбон қышқылдарының  алу әдістерінің айырмашылығын көрсетіңіз.</w:t>
      </w:r>
      <w:r w:rsidRPr="001946C9">
        <w:rPr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Диол мономерлерінің алу әдістерін қандай жолдармен модификация жасауға болады?</w:t>
      </w:r>
      <w:r w:rsidRPr="001946C9">
        <w:rPr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Полиамидтер мономерлерінің арасындағы айырмашылықты түсіндіріңіз.</w:t>
      </w:r>
      <w:r w:rsidRPr="001946C9">
        <w:rPr>
          <w:rFonts w:eastAsia="Arial" w:cs="Arial"/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rFonts w:eastAsia="Arial" w:cs="Arial"/>
          <w:sz w:val="28"/>
          <w:szCs w:val="28"/>
          <w:lang w:val="kk-KZ"/>
        </w:rPr>
        <w:t>Поликапроамидты үздіксіз әдіспен алу технологиялық сызбанұсқасын сызып көрсетіңіз, технологиялық параметрлерін анықтаңыз.</w:t>
      </w:r>
      <w:r w:rsidRPr="001946C9">
        <w:rPr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Полиуретандарды алу әдістерін салыстырыңыз, қолданылатын мономерлерді атаңыз.</w:t>
      </w:r>
      <w:r w:rsidRPr="001946C9">
        <w:rPr>
          <w:rFonts w:eastAsia="Times New Roman"/>
          <w:sz w:val="28"/>
          <w:szCs w:val="28"/>
          <w:lang w:val="kk-KZ"/>
        </w:rPr>
        <w:t xml:space="preserve"> 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rFonts w:eastAsia="Times New Roman"/>
          <w:sz w:val="28"/>
          <w:szCs w:val="28"/>
          <w:lang w:val="kk-KZ"/>
        </w:rPr>
        <w:t>Диизоцианатар және   изоцианаттарды алу әдістерін салыстырып, қолдану аймақтарын көрсетіңіз.</w:t>
      </w:r>
      <w:r w:rsidRPr="001946C9">
        <w:rPr>
          <w:sz w:val="28"/>
          <w:szCs w:val="28"/>
          <w:lang w:val="kk-KZ"/>
        </w:rPr>
        <w:t xml:space="preserve"> </w:t>
      </w:r>
    </w:p>
    <w:p w:rsidR="00F20E41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Толуилендиизоцианаттарды алу жолдарын көрсетіңіз, оңтайлы жолын таңдап, дәлелдеңіз.</w:t>
      </w:r>
    </w:p>
    <w:p w:rsidR="001946C9" w:rsidRPr="001946C9" w:rsidRDefault="001946C9" w:rsidP="001946C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946C9">
        <w:rPr>
          <w:sz w:val="28"/>
          <w:szCs w:val="28"/>
          <w:lang w:val="kk-KZ"/>
        </w:rPr>
        <w:t>Полигексаметиленадиамидтың (ПГМАА) өндірілу сызбанұсқасын көрсетіп, мономерлерін атаңыз, технологиялық параметрлерін көрсетіңіз.</w:t>
      </w:r>
    </w:p>
    <w:p w:rsidR="007D2C4E" w:rsidRPr="001946C9" w:rsidRDefault="007D2C4E" w:rsidP="001946C9">
      <w:pPr>
        <w:jc w:val="both"/>
        <w:rPr>
          <w:sz w:val="28"/>
          <w:szCs w:val="28"/>
          <w:lang w:val="kk-KZ"/>
        </w:rPr>
      </w:pPr>
    </w:p>
    <w:sectPr w:rsidR="007D2C4E" w:rsidRPr="001946C9" w:rsidSect="007D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1C66B86"/>
    <w:multiLevelType w:val="hybridMultilevel"/>
    <w:tmpl w:val="83CCB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6D9E"/>
    <w:multiLevelType w:val="hybridMultilevel"/>
    <w:tmpl w:val="0854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94559"/>
    <w:multiLevelType w:val="hybridMultilevel"/>
    <w:tmpl w:val="33DC0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279D4"/>
    <w:multiLevelType w:val="hybridMultilevel"/>
    <w:tmpl w:val="270E9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81DF4"/>
    <w:multiLevelType w:val="hybridMultilevel"/>
    <w:tmpl w:val="9D10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02329"/>
    <w:multiLevelType w:val="hybridMultilevel"/>
    <w:tmpl w:val="1E16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F127A"/>
    <w:multiLevelType w:val="hybridMultilevel"/>
    <w:tmpl w:val="18E686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E83414"/>
    <w:multiLevelType w:val="hybridMultilevel"/>
    <w:tmpl w:val="4A52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A7234"/>
    <w:multiLevelType w:val="hybridMultilevel"/>
    <w:tmpl w:val="F4B43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E41"/>
    <w:rsid w:val="001946C9"/>
    <w:rsid w:val="007D2C4E"/>
    <w:rsid w:val="00F2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0E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80">
    <w:name w:val="Font Style80"/>
    <w:rsid w:val="00F20E41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F20E41"/>
    <w:pPr>
      <w:widowControl w:val="0"/>
      <w:autoSpaceDE w:val="0"/>
      <w:spacing w:line="22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???????"/>
    <w:rsid w:val="00F20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sz w:val="36"/>
      <w:szCs w:val="36"/>
      <w:lang w:eastAsia="hi-IN" w:bidi="hi-IN"/>
    </w:rPr>
  </w:style>
  <w:style w:type="paragraph" w:customStyle="1" w:styleId="LTTitel">
    <w:name w:val="???????~LT~Titel"/>
    <w:rsid w:val="00F20E4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Mangal" w:eastAsia="Mangal" w:hAnsi="Mangal" w:cs="Mangal"/>
      <w:color w:val="000000"/>
      <w:sz w:val="88"/>
      <w:szCs w:val="88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F20E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E41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Asel</cp:lastModifiedBy>
  <cp:revision>1</cp:revision>
  <dcterms:created xsi:type="dcterms:W3CDTF">2014-12-08T01:23:00Z</dcterms:created>
  <dcterms:modified xsi:type="dcterms:W3CDTF">2014-12-08T01:42:00Z</dcterms:modified>
</cp:coreProperties>
</file>